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ADA54" w14:textId="77777777" w:rsidR="004C38A2" w:rsidRDefault="00A05232">
      <w:r>
        <w:t>Rules to Mr. G’s classroom video game:</w:t>
      </w:r>
    </w:p>
    <w:p w14:paraId="2C767C38" w14:textId="77777777" w:rsidR="004C38A2" w:rsidRDefault="00A052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Randomly, Mr. G will check during a </w:t>
      </w:r>
      <w:r>
        <w:t>test</w:t>
      </w:r>
      <w:r>
        <w:rPr>
          <w:color w:val="000000"/>
        </w:rPr>
        <w:t xml:space="preserve"> or quiz to make sure student is using their correct ability. Students found using incorrect ability will receive a zero on the assessment.</w:t>
      </w:r>
    </w:p>
    <w:p w14:paraId="5888308E" w14:textId="77777777" w:rsidR="004C38A2" w:rsidRDefault="00A052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If you are unsure what level you </w:t>
      </w:r>
      <w:r>
        <w:t>are, check</w:t>
      </w:r>
      <w:r>
        <w:rPr>
          <w:color w:val="000000"/>
        </w:rPr>
        <w:t xml:space="preserve"> IC or with Mr. G.</w:t>
      </w:r>
    </w:p>
    <w:p w14:paraId="7BBBAAF9" w14:textId="77777777" w:rsidR="004C38A2" w:rsidRDefault="00A052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Points will be determined by adding up</w:t>
      </w:r>
      <w:r>
        <w:t>:</w:t>
      </w:r>
      <w:r>
        <w:rPr>
          <w:color w:val="000000"/>
        </w:rPr>
        <w:t xml:space="preserve"> test, quiz, an</w:t>
      </w:r>
      <w:r>
        <w:rPr>
          <w:color w:val="000000"/>
        </w:rPr>
        <w:t xml:space="preserve">d </w:t>
      </w:r>
      <w:r>
        <w:t>class</w:t>
      </w:r>
      <w:r>
        <w:rPr>
          <w:color w:val="000000"/>
        </w:rPr>
        <w:t>work scores.</w:t>
      </w:r>
    </w:p>
    <w:p w14:paraId="699B082B" w14:textId="77777777" w:rsidR="004C38A2" w:rsidRDefault="00A052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Once you level up you retain all the powers of the previous levels</w:t>
      </w:r>
    </w:p>
    <w:p w14:paraId="7B95413E" w14:textId="77777777" w:rsidR="004C38A2" w:rsidRDefault="00A052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There are tiers in addition to levels. The tiers are noted by shading below. Once any student in the class reaches the next tier, the whole class will receive a bonus 10</w:t>
      </w:r>
      <w:r>
        <w:rPr>
          <w:color w:val="000000"/>
        </w:rPr>
        <w:t xml:space="preserve"> participation points. </w:t>
      </w:r>
      <w:proofErr w:type="gramStart"/>
      <w:r>
        <w:rPr>
          <w:color w:val="000000"/>
        </w:rPr>
        <w:t>So</w:t>
      </w:r>
      <w:proofErr w:type="gramEnd"/>
      <w:r>
        <w:rPr>
          <w:color w:val="000000"/>
        </w:rPr>
        <w:t xml:space="preserve"> cheer for the go-getters. Also, the whole class receives 10 points of extra participation points when every student clears a tier. So, make </w:t>
      </w:r>
      <w:r>
        <w:t>sure</w:t>
      </w:r>
      <w:r>
        <w:rPr>
          <w:color w:val="000000"/>
        </w:rPr>
        <w:t xml:space="preserve"> all students are achieving and rising the ranks.</w:t>
      </w:r>
    </w:p>
    <w:p w14:paraId="27F4EFBF" w14:textId="77777777" w:rsidR="004C38A2" w:rsidRDefault="00A052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Mercy, Bathroom and Homework passes </w:t>
      </w:r>
      <w:r>
        <w:rPr>
          <w:color w:val="000000"/>
        </w:rPr>
        <w:t>can be cashed in at the end of the semester for 1 point of extra credit for each returned slip.</w:t>
      </w:r>
    </w:p>
    <w:p w14:paraId="7A9E2E8D" w14:textId="77777777" w:rsidR="004C38A2" w:rsidRDefault="00A052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Points will reset the start of each quarter</w:t>
      </w:r>
      <w:r>
        <w:rPr>
          <w:color w:val="000000"/>
        </w:rPr>
        <w:br/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5"/>
        <w:gridCol w:w="1620"/>
        <w:gridCol w:w="6025"/>
      </w:tblGrid>
      <w:tr w:rsidR="004C38A2" w14:paraId="1C3B8DB6" w14:textId="77777777">
        <w:tc>
          <w:tcPr>
            <w:tcW w:w="1705" w:type="dxa"/>
            <w:shd w:val="clear" w:color="auto" w:fill="BFBFBF"/>
          </w:tcPr>
          <w:p w14:paraId="216CD1F5" w14:textId="77777777" w:rsidR="004C38A2" w:rsidRDefault="00A05232">
            <w:r>
              <w:t>Level Name</w:t>
            </w:r>
          </w:p>
        </w:tc>
        <w:tc>
          <w:tcPr>
            <w:tcW w:w="1620" w:type="dxa"/>
            <w:shd w:val="clear" w:color="auto" w:fill="BFBFBF"/>
          </w:tcPr>
          <w:p w14:paraId="66BF6BDC" w14:textId="77777777" w:rsidR="004C38A2" w:rsidRDefault="00A05232">
            <w:r>
              <w:t>Points Needed</w:t>
            </w:r>
          </w:p>
        </w:tc>
        <w:tc>
          <w:tcPr>
            <w:tcW w:w="6025" w:type="dxa"/>
            <w:shd w:val="clear" w:color="auto" w:fill="BFBFBF"/>
          </w:tcPr>
          <w:p w14:paraId="5899B82D" w14:textId="77777777" w:rsidR="004C38A2" w:rsidRDefault="00A05232">
            <w:r>
              <w:t>Ability</w:t>
            </w:r>
          </w:p>
        </w:tc>
      </w:tr>
      <w:tr w:rsidR="004C38A2" w14:paraId="6889AD44" w14:textId="77777777">
        <w:tc>
          <w:tcPr>
            <w:tcW w:w="1705" w:type="dxa"/>
          </w:tcPr>
          <w:p w14:paraId="33B84028" w14:textId="77777777" w:rsidR="004C38A2" w:rsidRDefault="00A05232">
            <w:r>
              <w:t>Grand Master</w:t>
            </w:r>
          </w:p>
        </w:tc>
        <w:tc>
          <w:tcPr>
            <w:tcW w:w="1620" w:type="dxa"/>
          </w:tcPr>
          <w:p w14:paraId="3E820B7C" w14:textId="77777777" w:rsidR="004C38A2" w:rsidRDefault="00A05232">
            <w:r>
              <w:t>271+</w:t>
            </w:r>
          </w:p>
        </w:tc>
        <w:tc>
          <w:tcPr>
            <w:tcW w:w="6025" w:type="dxa"/>
          </w:tcPr>
          <w:p w14:paraId="1DFF5C6E" w14:textId="77777777" w:rsidR="004C38A2" w:rsidRDefault="00A05232">
            <w:r>
              <w:t>Move my seat pass (one time)</w:t>
            </w:r>
          </w:p>
        </w:tc>
      </w:tr>
      <w:tr w:rsidR="004C38A2" w14:paraId="25BE7EF5" w14:textId="77777777">
        <w:tc>
          <w:tcPr>
            <w:tcW w:w="1705" w:type="dxa"/>
            <w:shd w:val="clear" w:color="auto" w:fill="BFBFBF"/>
          </w:tcPr>
          <w:p w14:paraId="04C90A95" w14:textId="77777777" w:rsidR="004C38A2" w:rsidRDefault="00A05232">
            <w:r>
              <w:t>Master</w:t>
            </w:r>
          </w:p>
        </w:tc>
        <w:tc>
          <w:tcPr>
            <w:tcW w:w="1620" w:type="dxa"/>
            <w:shd w:val="clear" w:color="auto" w:fill="BFBFBF"/>
          </w:tcPr>
          <w:p w14:paraId="2FA7B9CA" w14:textId="77777777" w:rsidR="004C38A2" w:rsidRDefault="00A05232">
            <w:r>
              <w:t>252-270</w:t>
            </w:r>
          </w:p>
        </w:tc>
        <w:tc>
          <w:tcPr>
            <w:tcW w:w="6025" w:type="dxa"/>
            <w:shd w:val="clear" w:color="auto" w:fill="BFBFBF"/>
          </w:tcPr>
          <w:p w14:paraId="508F550C" w14:textId="77777777" w:rsidR="004C38A2" w:rsidRDefault="00A05232">
            <w:r>
              <w:t>Free test point (one time)</w:t>
            </w:r>
          </w:p>
        </w:tc>
      </w:tr>
      <w:tr w:rsidR="004C38A2" w14:paraId="0809A9C0" w14:textId="77777777">
        <w:tc>
          <w:tcPr>
            <w:tcW w:w="1705" w:type="dxa"/>
            <w:shd w:val="clear" w:color="auto" w:fill="BFBFBF"/>
          </w:tcPr>
          <w:p w14:paraId="18194F6E" w14:textId="77777777" w:rsidR="004C38A2" w:rsidRDefault="00A05232">
            <w:r>
              <w:t>Jedi</w:t>
            </w:r>
          </w:p>
        </w:tc>
        <w:tc>
          <w:tcPr>
            <w:tcW w:w="1620" w:type="dxa"/>
            <w:shd w:val="clear" w:color="auto" w:fill="BFBFBF"/>
          </w:tcPr>
          <w:p w14:paraId="1E08DAF2" w14:textId="77777777" w:rsidR="004C38A2" w:rsidRDefault="00A05232">
            <w:r>
              <w:t>212-251</w:t>
            </w:r>
          </w:p>
        </w:tc>
        <w:tc>
          <w:tcPr>
            <w:tcW w:w="6025" w:type="dxa"/>
            <w:shd w:val="clear" w:color="auto" w:fill="BFBFBF"/>
          </w:tcPr>
          <w:p w14:paraId="54C4414A" w14:textId="77777777" w:rsidR="004C38A2" w:rsidRDefault="00A05232">
            <w:r>
              <w:t>Move my friend’s seat pass (one time)</w:t>
            </w:r>
          </w:p>
        </w:tc>
      </w:tr>
      <w:tr w:rsidR="004C38A2" w14:paraId="22C3F59C" w14:textId="77777777">
        <w:tc>
          <w:tcPr>
            <w:tcW w:w="1705" w:type="dxa"/>
            <w:shd w:val="clear" w:color="auto" w:fill="BFBFBF"/>
          </w:tcPr>
          <w:p w14:paraId="75C1D382" w14:textId="77777777" w:rsidR="004C38A2" w:rsidRDefault="00A05232">
            <w:r>
              <w:t>Ace</w:t>
            </w:r>
          </w:p>
        </w:tc>
        <w:tc>
          <w:tcPr>
            <w:tcW w:w="1620" w:type="dxa"/>
            <w:shd w:val="clear" w:color="auto" w:fill="BFBFBF"/>
          </w:tcPr>
          <w:p w14:paraId="27DC1B3D" w14:textId="77777777" w:rsidR="004C38A2" w:rsidRDefault="00A05232">
            <w:r>
              <w:t>142-211</w:t>
            </w:r>
          </w:p>
        </w:tc>
        <w:tc>
          <w:tcPr>
            <w:tcW w:w="6025" w:type="dxa"/>
            <w:shd w:val="clear" w:color="auto" w:fill="BFBFBF"/>
          </w:tcPr>
          <w:p w14:paraId="420DB420" w14:textId="77777777" w:rsidR="004C38A2" w:rsidRDefault="00A05232">
            <w:r>
              <w:t>Homework pass once a month</w:t>
            </w:r>
          </w:p>
        </w:tc>
      </w:tr>
      <w:tr w:rsidR="004C38A2" w14:paraId="180FF912" w14:textId="77777777">
        <w:tc>
          <w:tcPr>
            <w:tcW w:w="1705" w:type="dxa"/>
          </w:tcPr>
          <w:p w14:paraId="52B22E2C" w14:textId="77777777" w:rsidR="004C38A2" w:rsidRDefault="00A05232">
            <w:r>
              <w:t>Journey Man</w:t>
            </w:r>
          </w:p>
        </w:tc>
        <w:tc>
          <w:tcPr>
            <w:tcW w:w="1620" w:type="dxa"/>
          </w:tcPr>
          <w:p w14:paraId="18A23949" w14:textId="77777777" w:rsidR="004C38A2" w:rsidRDefault="00A05232">
            <w:r>
              <w:t>111-141</w:t>
            </w:r>
          </w:p>
        </w:tc>
        <w:tc>
          <w:tcPr>
            <w:tcW w:w="6025" w:type="dxa"/>
          </w:tcPr>
          <w:p w14:paraId="227C5D32" w14:textId="77777777" w:rsidR="004C38A2" w:rsidRDefault="00A05232">
            <w:r>
              <w:t>Use a comfy seat (one time)</w:t>
            </w:r>
          </w:p>
        </w:tc>
      </w:tr>
      <w:tr w:rsidR="004C38A2" w14:paraId="2E863FD7" w14:textId="77777777">
        <w:tc>
          <w:tcPr>
            <w:tcW w:w="1705" w:type="dxa"/>
          </w:tcPr>
          <w:p w14:paraId="37D2D9F7" w14:textId="77777777" w:rsidR="004C38A2" w:rsidRDefault="00A05232">
            <w:r>
              <w:t>Artisan</w:t>
            </w:r>
          </w:p>
        </w:tc>
        <w:tc>
          <w:tcPr>
            <w:tcW w:w="1620" w:type="dxa"/>
          </w:tcPr>
          <w:p w14:paraId="2F00BBF0" w14:textId="77777777" w:rsidR="004C38A2" w:rsidRDefault="00A05232">
            <w:r>
              <w:t>93-110</w:t>
            </w:r>
          </w:p>
        </w:tc>
        <w:tc>
          <w:tcPr>
            <w:tcW w:w="6025" w:type="dxa"/>
          </w:tcPr>
          <w:p w14:paraId="4A36AC8B" w14:textId="77777777" w:rsidR="004C38A2" w:rsidRDefault="00A05232">
            <w:r>
              <w:t>Independent time music pass</w:t>
            </w:r>
          </w:p>
        </w:tc>
      </w:tr>
      <w:tr w:rsidR="004C38A2" w14:paraId="0AF6EBD0" w14:textId="77777777">
        <w:tc>
          <w:tcPr>
            <w:tcW w:w="1705" w:type="dxa"/>
          </w:tcPr>
          <w:p w14:paraId="6F4BF1CC" w14:textId="77777777" w:rsidR="004C38A2" w:rsidRDefault="00A05232">
            <w:r>
              <w:t>Apprentice</w:t>
            </w:r>
          </w:p>
        </w:tc>
        <w:tc>
          <w:tcPr>
            <w:tcW w:w="1620" w:type="dxa"/>
          </w:tcPr>
          <w:p w14:paraId="4F87FF04" w14:textId="77777777" w:rsidR="004C38A2" w:rsidRDefault="00A05232">
            <w:r>
              <w:t>68-92</w:t>
            </w:r>
          </w:p>
        </w:tc>
        <w:tc>
          <w:tcPr>
            <w:tcW w:w="6025" w:type="dxa"/>
          </w:tcPr>
          <w:p w14:paraId="2F4F297A" w14:textId="77777777" w:rsidR="004C38A2" w:rsidRDefault="00A05232">
            <w:r>
              <w:t>Mercy Card given once a month</w:t>
            </w:r>
          </w:p>
        </w:tc>
      </w:tr>
      <w:tr w:rsidR="004C38A2" w14:paraId="562F947C" w14:textId="77777777">
        <w:tc>
          <w:tcPr>
            <w:tcW w:w="1705" w:type="dxa"/>
            <w:shd w:val="clear" w:color="auto" w:fill="BFBFBF"/>
          </w:tcPr>
          <w:p w14:paraId="3DC150C5" w14:textId="77777777" w:rsidR="004C38A2" w:rsidRDefault="00A05232">
            <w:r>
              <w:t>Tyro</w:t>
            </w:r>
          </w:p>
        </w:tc>
        <w:tc>
          <w:tcPr>
            <w:tcW w:w="1620" w:type="dxa"/>
            <w:shd w:val="clear" w:color="auto" w:fill="BFBFBF"/>
          </w:tcPr>
          <w:p w14:paraId="3C4476F9" w14:textId="77777777" w:rsidR="004C38A2" w:rsidRDefault="00A05232">
            <w:r>
              <w:t>36-67</w:t>
            </w:r>
          </w:p>
        </w:tc>
        <w:tc>
          <w:tcPr>
            <w:tcW w:w="6025" w:type="dxa"/>
            <w:shd w:val="clear" w:color="auto" w:fill="BFBFBF"/>
          </w:tcPr>
          <w:p w14:paraId="29950D65" w14:textId="77777777" w:rsidR="004C38A2" w:rsidRDefault="00A05232">
            <w:r>
              <w:t>Allowed to use calculators</w:t>
            </w:r>
          </w:p>
        </w:tc>
      </w:tr>
      <w:tr w:rsidR="004C38A2" w14:paraId="793E3900" w14:textId="77777777">
        <w:tc>
          <w:tcPr>
            <w:tcW w:w="1705" w:type="dxa"/>
            <w:shd w:val="clear" w:color="auto" w:fill="BFBFBF"/>
          </w:tcPr>
          <w:p w14:paraId="7A604D1C" w14:textId="77777777" w:rsidR="004C38A2" w:rsidRDefault="00A05232">
            <w:r>
              <w:t>Neophyte</w:t>
            </w:r>
          </w:p>
        </w:tc>
        <w:tc>
          <w:tcPr>
            <w:tcW w:w="1620" w:type="dxa"/>
            <w:shd w:val="clear" w:color="auto" w:fill="BFBFBF"/>
          </w:tcPr>
          <w:p w14:paraId="5B7B12DF" w14:textId="77777777" w:rsidR="004C38A2" w:rsidRDefault="00A05232">
            <w:r>
              <w:t>11-35</w:t>
            </w:r>
          </w:p>
        </w:tc>
        <w:tc>
          <w:tcPr>
            <w:tcW w:w="6025" w:type="dxa"/>
            <w:shd w:val="clear" w:color="auto" w:fill="BFBFBF"/>
          </w:tcPr>
          <w:p w14:paraId="1B8FDDD7" w14:textId="77777777" w:rsidR="004C38A2" w:rsidRDefault="00A05232">
            <w:r>
              <w:t>Use notes on quiz</w:t>
            </w:r>
          </w:p>
        </w:tc>
      </w:tr>
      <w:tr w:rsidR="004C38A2" w14:paraId="6DBD3C01" w14:textId="77777777">
        <w:tc>
          <w:tcPr>
            <w:tcW w:w="1705" w:type="dxa"/>
            <w:shd w:val="clear" w:color="auto" w:fill="BFBFBF"/>
          </w:tcPr>
          <w:p w14:paraId="631DA22B" w14:textId="77777777" w:rsidR="004C38A2" w:rsidRDefault="00A05232">
            <w:r>
              <w:t xml:space="preserve">Young Padawan </w:t>
            </w:r>
          </w:p>
        </w:tc>
        <w:tc>
          <w:tcPr>
            <w:tcW w:w="1620" w:type="dxa"/>
            <w:shd w:val="clear" w:color="auto" w:fill="BFBFBF"/>
          </w:tcPr>
          <w:p w14:paraId="02E33E7D" w14:textId="77777777" w:rsidR="004C38A2" w:rsidRDefault="00A05232">
            <w:r>
              <w:t>0-10</w:t>
            </w:r>
          </w:p>
        </w:tc>
        <w:tc>
          <w:tcPr>
            <w:tcW w:w="6025" w:type="dxa"/>
            <w:shd w:val="clear" w:color="auto" w:fill="BFBFBF"/>
          </w:tcPr>
          <w:p w14:paraId="62E10658" w14:textId="77777777" w:rsidR="004C38A2" w:rsidRDefault="00A05232">
            <w:r>
              <w:t>The right to be in Mr. G’s Classroom</w:t>
            </w:r>
          </w:p>
        </w:tc>
      </w:tr>
    </w:tbl>
    <w:p w14:paraId="0FB3E1A3" w14:textId="77777777" w:rsidR="004C38A2" w:rsidRDefault="004C38A2"/>
    <w:p w14:paraId="02E3D3A7" w14:textId="77777777" w:rsidR="004C38A2" w:rsidRDefault="00A05232">
      <w:pPr>
        <w:spacing w:after="0" w:line="240" w:lineRule="auto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sectPr w:rsidR="004C38A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CC205A"/>
    <w:multiLevelType w:val="multilevel"/>
    <w:tmpl w:val="B1C08F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8A2"/>
    <w:rsid w:val="004C38A2"/>
    <w:rsid w:val="00A0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CDC7F"/>
  <w15:docId w15:val="{6A7AD090-D3EF-4367-9151-2E6EC9669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gardner</dc:creator>
  <cp:lastModifiedBy>ryan gardner</cp:lastModifiedBy>
  <cp:revision>2</cp:revision>
  <dcterms:created xsi:type="dcterms:W3CDTF">2020-08-13T19:07:00Z</dcterms:created>
  <dcterms:modified xsi:type="dcterms:W3CDTF">2020-08-13T19:07:00Z</dcterms:modified>
</cp:coreProperties>
</file>